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19C" w:rsidRDefault="0094119C" w:rsidP="0094119C">
      <w:pPr>
        <w:ind w:firstLine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ЧАСТНОЕ ОБЩЕОБРАЗОВАТЕЛЬНОЕ УЧРЕЖДЕНИЕ</w:t>
      </w: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«СРЕДНЯЯ ОБЩЕОБРАЗОВАТЕЛЬНАЯ ШКОЛА С ТАТАРСКИМ ЯЗЫКОМ ОБУЧЕНИЯ «НУР» (СВЕТ)» Г.АЛЬМЕТЬЕВСКА</w:t>
      </w: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«</w:t>
      </w:r>
      <w:proofErr w:type="spellStart"/>
      <w:proofErr w:type="gramStart"/>
      <w:r>
        <w:rPr>
          <w:rFonts w:asciiTheme="majorBidi" w:hAnsiTheme="majorBidi" w:cstheme="majorBidi"/>
        </w:rPr>
        <w:t>Расмотрено</w:t>
      </w:r>
      <w:proofErr w:type="spellEnd"/>
      <w:r>
        <w:rPr>
          <w:rFonts w:asciiTheme="majorBidi" w:hAnsiTheme="majorBidi" w:cstheme="majorBidi"/>
        </w:rPr>
        <w:t xml:space="preserve">»   </w:t>
      </w:r>
      <w:proofErr w:type="gramEnd"/>
      <w:r>
        <w:rPr>
          <w:rFonts w:asciiTheme="majorBidi" w:hAnsiTheme="majorBidi" w:cstheme="majorBidi"/>
        </w:rPr>
        <w:t xml:space="preserve">                               Согласовано                             Утверждаю</w:t>
      </w: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на заседании ШМО                         Завуч по УВР                          Директор школы</w:t>
      </w: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______</w:t>
      </w:r>
      <w:proofErr w:type="spellStart"/>
      <w:r>
        <w:rPr>
          <w:rFonts w:asciiTheme="majorBidi" w:hAnsiTheme="majorBidi" w:cstheme="majorBidi"/>
        </w:rPr>
        <w:t>Хамидуллина</w:t>
      </w:r>
      <w:proofErr w:type="spellEnd"/>
      <w:r>
        <w:rPr>
          <w:rFonts w:asciiTheme="majorBidi" w:hAnsiTheme="majorBidi" w:cstheme="majorBidi"/>
        </w:rPr>
        <w:t xml:space="preserve"> Д.А.               _____</w:t>
      </w:r>
      <w:proofErr w:type="spellStart"/>
      <w:r>
        <w:rPr>
          <w:rFonts w:asciiTheme="majorBidi" w:hAnsiTheme="majorBidi" w:cstheme="majorBidi"/>
        </w:rPr>
        <w:t>Ахметзянова</w:t>
      </w:r>
      <w:proofErr w:type="spellEnd"/>
      <w:r>
        <w:rPr>
          <w:rFonts w:asciiTheme="majorBidi" w:hAnsiTheme="majorBidi" w:cstheme="majorBidi"/>
        </w:rPr>
        <w:t xml:space="preserve"> А.Ф.       _____</w:t>
      </w:r>
      <w:proofErr w:type="spellStart"/>
      <w:r>
        <w:rPr>
          <w:rFonts w:asciiTheme="majorBidi" w:hAnsiTheme="majorBidi" w:cstheme="majorBidi"/>
        </w:rPr>
        <w:t>Габдрахманова</w:t>
      </w:r>
      <w:proofErr w:type="spellEnd"/>
      <w:r>
        <w:rPr>
          <w:rFonts w:asciiTheme="majorBidi" w:hAnsiTheme="majorBidi" w:cstheme="majorBidi"/>
        </w:rPr>
        <w:t xml:space="preserve"> Г.М.</w:t>
      </w: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№____от «_____» _____20___г.     «____</w:t>
      </w:r>
      <w:proofErr w:type="gramStart"/>
      <w:r>
        <w:rPr>
          <w:rFonts w:asciiTheme="majorBidi" w:hAnsiTheme="majorBidi" w:cstheme="majorBidi"/>
        </w:rPr>
        <w:t>_»_</w:t>
      </w:r>
      <w:proofErr w:type="gramEnd"/>
      <w:r>
        <w:rPr>
          <w:rFonts w:asciiTheme="majorBidi" w:hAnsiTheme="majorBidi" w:cstheme="majorBidi"/>
        </w:rPr>
        <w:t>_______20___г.    «____</w:t>
      </w:r>
      <w:proofErr w:type="gramStart"/>
      <w:r>
        <w:rPr>
          <w:rFonts w:asciiTheme="majorBidi" w:hAnsiTheme="majorBidi" w:cstheme="majorBidi"/>
        </w:rPr>
        <w:t>_»_</w:t>
      </w:r>
      <w:proofErr w:type="gramEnd"/>
      <w:r>
        <w:rPr>
          <w:rFonts w:asciiTheme="majorBidi" w:hAnsiTheme="majorBidi" w:cstheme="majorBidi"/>
        </w:rPr>
        <w:t>________20___г.</w:t>
      </w: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</w:p>
    <w:p w:rsidR="0094119C" w:rsidRDefault="0094119C" w:rsidP="0094119C">
      <w:pPr>
        <w:ind w:firstLine="0"/>
        <w:rPr>
          <w:rFonts w:asciiTheme="majorBidi" w:hAnsiTheme="majorBidi" w:cstheme="majorBidi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РАБОЧАЯ ПРОГРАММА</w:t>
      </w: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 ИСЛАМСКОЙ ЭТИКЕ</w:t>
      </w: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ДЛЯ 1 КЛАССА</w:t>
      </w: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УРОВЕНЬ НАЧАЛЬНОГО ОБЩЕГО ОБРАЗОВАНИЯ</w:t>
      </w: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СРОК РЕАЛИЗАЦИИ (1 ГОД) 2019-2020 УЧЕБНЫЙ ГОД</w:t>
      </w: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Составитель: </w:t>
      </w:r>
      <w:proofErr w:type="spellStart"/>
      <w:r>
        <w:rPr>
          <w:rFonts w:asciiTheme="majorBidi" w:hAnsiTheme="majorBidi" w:cstheme="majorBidi"/>
          <w:sz w:val="28"/>
          <w:szCs w:val="28"/>
        </w:rPr>
        <w:t>Фаррахов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А.Ф.</w:t>
      </w:r>
    </w:p>
    <w:p w:rsidR="0094119C" w:rsidRDefault="0094119C" w:rsidP="0094119C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Протокол № ___ заседания педсовета</w:t>
      </w:r>
    </w:p>
    <w:p w:rsidR="0094119C" w:rsidRDefault="0094119C" w:rsidP="0094119C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«____» __________20_____г</w:t>
      </w:r>
    </w:p>
    <w:p w:rsidR="0094119C" w:rsidRDefault="0094119C" w:rsidP="0094119C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94119C" w:rsidRPr="003E3AE8" w:rsidRDefault="0094119C" w:rsidP="0094119C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Г.АЛЬМЕТЬЕВСК, 2019</w:t>
      </w:r>
    </w:p>
    <w:p w:rsidR="00555145" w:rsidRDefault="00555145" w:rsidP="00555145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>
        <w:rPr>
          <w:rFonts w:asciiTheme="majorBidi" w:hAnsiTheme="majorBidi" w:cstheme="majorBidi"/>
          <w:sz w:val="28"/>
          <w:szCs w:val="28"/>
        </w:rPr>
        <w:lastRenderedPageBreak/>
        <w:t>Пояснительная записка.</w:t>
      </w:r>
    </w:p>
    <w:p w:rsidR="00555145" w:rsidRDefault="00555145" w:rsidP="00555145">
      <w:pPr>
        <w:ind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Программа «Исламская этика» предназначена для обучающихся 1 класса ЧОУ СОШ «</w:t>
      </w:r>
      <w:proofErr w:type="spellStart"/>
      <w:r>
        <w:rPr>
          <w:rFonts w:asciiTheme="majorBidi" w:hAnsiTheme="majorBidi" w:cstheme="majorBidi"/>
          <w:sz w:val="28"/>
          <w:szCs w:val="28"/>
        </w:rPr>
        <w:t>Нур</w:t>
      </w:r>
      <w:proofErr w:type="spellEnd"/>
      <w:r>
        <w:rPr>
          <w:rFonts w:asciiTheme="majorBidi" w:hAnsiTheme="majorBidi" w:cstheme="majorBidi"/>
          <w:sz w:val="28"/>
          <w:szCs w:val="28"/>
        </w:rPr>
        <w:t>» («Свет») г. Альметьевск.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Целью освоения этой дисциплины является формирование у детей знаний и </w:t>
      </w:r>
      <w:proofErr w:type="spellStart"/>
      <w:r>
        <w:rPr>
          <w:rFonts w:asciiTheme="majorBidi" w:hAnsiTheme="majorBidi" w:cstheme="majorBidi"/>
          <w:sz w:val="28"/>
          <w:szCs w:val="28"/>
        </w:rPr>
        <w:t>навыко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в области исламской этики.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Задачи: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-формировать у учащихся основные знания в сфере исламской этики;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-ознакомить учащихся с основными принципами мусульманской морали из Корана и Сунны;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-привить детям общечеловеческие нравственные ценности;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-сформировать у детей понимание значения своих социальных функций как гражданина своей страны и члена общества;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-сформировать к выявлению проблем интересов, трудностей, конфликтных ситуаций и отклонений в поведении детей;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-способность применять полученные знания в повседневной жизни;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-разъяснить значимость поклонения в жизни мусульман;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-формировать и развивать знания и навыки в области поклонения.</w:t>
      </w:r>
    </w:p>
    <w:p w:rsidR="00555145" w:rsidRDefault="00555145" w:rsidP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 w:rsidP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E62D29" w:rsidRPr="0097751B" w:rsidRDefault="00E53128">
      <w:p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lastRenderedPageBreak/>
        <w:t>Планируемые результаты освоения учащимися программы внеурочной деятельности.</w:t>
      </w:r>
    </w:p>
    <w:p w:rsidR="00E53128" w:rsidRPr="0097751B" w:rsidRDefault="00E53128">
      <w:p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В результате освоения данной программы учащиеся должны: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Знать основы Ислама.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Правильно совершать омовение.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 xml:space="preserve">Знать различия между омовением,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гусль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и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таяммумом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>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Знать историю пророков.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 xml:space="preserve">Знать жизнь пророка Мухаммада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салля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ЛЛаху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галейхи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уа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ссалям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>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Соблюдать исламские нормы поведения во всех сферах жизни.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Различать плохие поступки от хороших и исправлять нрав в соответствии с изученным.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Знать наизусть молитвы и ежедневные поминания Аллаха из Сунны.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Правильно совершать намаз и своевременно выполнять его.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Знать правила поведения в различных общественных местах согласно религии.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 xml:space="preserve">Освоить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правильно воспитанного ребенка.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 xml:space="preserve">Знать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по отношению к Священному Корану.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Уметь правильно применять молитвы по случаю.</w:t>
      </w:r>
    </w:p>
    <w:p w:rsidR="00E53128" w:rsidRPr="0097751B" w:rsidRDefault="00E53128" w:rsidP="00E53128">
      <w:pPr>
        <w:ind w:left="709" w:firstLine="0"/>
        <w:rPr>
          <w:rFonts w:asciiTheme="majorBidi" w:hAnsiTheme="majorBidi" w:cstheme="majorBidi"/>
          <w:sz w:val="28"/>
          <w:szCs w:val="28"/>
        </w:rPr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DD45A1">
      <w:pPr>
        <w:ind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Pr="0097751B" w:rsidRDefault="00E53128" w:rsidP="00DD45A1">
      <w:pPr>
        <w:ind w:left="709" w:firstLine="0"/>
        <w:jc w:val="center"/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lastRenderedPageBreak/>
        <w:t>Содержание</w:t>
      </w:r>
    </w:p>
    <w:p w:rsidR="00E53128" w:rsidRPr="0097751B" w:rsidRDefault="00E53128" w:rsidP="00DD45A1">
      <w:pPr>
        <w:ind w:left="709" w:firstLine="0"/>
        <w:jc w:val="center"/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Первый год обучения 66 ч.</w:t>
      </w:r>
    </w:p>
    <w:p w:rsidR="00E53128" w:rsidRPr="0097751B" w:rsidRDefault="00E53128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Этика приветствия мусульман.</w:t>
      </w:r>
    </w:p>
    <w:p w:rsidR="00E53128" w:rsidRPr="0097751B" w:rsidRDefault="00E53128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 xml:space="preserve">Произнесение слов </w:t>
      </w:r>
      <w:r w:rsidR="002F3618" w:rsidRPr="0097751B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2F3618" w:rsidRPr="0097751B">
        <w:rPr>
          <w:rFonts w:asciiTheme="majorBidi" w:hAnsiTheme="majorBidi" w:cstheme="majorBidi"/>
          <w:sz w:val="28"/>
          <w:szCs w:val="28"/>
        </w:rPr>
        <w:t>БисмиЛлях</w:t>
      </w:r>
      <w:proofErr w:type="spellEnd"/>
      <w:r w:rsidR="002F3618" w:rsidRPr="0097751B">
        <w:rPr>
          <w:rFonts w:asciiTheme="majorBidi" w:hAnsiTheme="majorBidi" w:cstheme="majorBidi"/>
          <w:sz w:val="28"/>
          <w:szCs w:val="28"/>
        </w:rPr>
        <w:t>».</w:t>
      </w:r>
    </w:p>
    <w:p w:rsidR="002F3618" w:rsidRPr="0097751B" w:rsidRDefault="002F3618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 xml:space="preserve">Поведение за столом.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Дуа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перед едой.</w:t>
      </w:r>
    </w:p>
    <w:p w:rsidR="002F3618" w:rsidRPr="0097751B" w:rsidRDefault="002F3618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 w:rsidRPr="0097751B">
        <w:rPr>
          <w:rFonts w:asciiTheme="majorBidi" w:hAnsiTheme="majorBidi" w:cstheme="majorBidi"/>
          <w:sz w:val="28"/>
          <w:szCs w:val="28"/>
        </w:rPr>
        <w:t>Дуа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после еды.</w:t>
      </w:r>
    </w:p>
    <w:p w:rsidR="002F3618" w:rsidRPr="0097751B" w:rsidRDefault="002F3618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 w:rsidRPr="0097751B"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посещения туалета.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Дуа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при входе и выходе из туалета.</w:t>
      </w:r>
    </w:p>
    <w:p w:rsidR="002F3618" w:rsidRPr="0097751B" w:rsidRDefault="002F3618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 w:rsidRPr="0097751B"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внешнего вида. Одежда мусульман.</w:t>
      </w:r>
    </w:p>
    <w:p w:rsidR="002F3618" w:rsidRPr="0097751B" w:rsidRDefault="002F3618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 w:rsidRPr="0097751B"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поведения в школе.</w:t>
      </w:r>
    </w:p>
    <w:p w:rsidR="002F3618" w:rsidRPr="0097751B" w:rsidRDefault="002F3618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 w:rsidRPr="0097751B"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поведения в мечети.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Дуа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при входе в мечеть.</w:t>
      </w:r>
    </w:p>
    <w:p w:rsidR="002F3618" w:rsidRPr="0097751B" w:rsidRDefault="002F3618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 w:rsidRPr="0097751B">
        <w:rPr>
          <w:rFonts w:asciiTheme="majorBidi" w:hAnsiTheme="majorBidi" w:cstheme="majorBidi"/>
          <w:sz w:val="28"/>
          <w:szCs w:val="28"/>
        </w:rPr>
        <w:t>Дуа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при выходе из мечети.</w:t>
      </w:r>
    </w:p>
    <w:p w:rsidR="002F3618" w:rsidRPr="0097751B" w:rsidRDefault="002F3618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 w:rsidRPr="0097751B"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сна.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Дуа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перед сном.</w:t>
      </w:r>
    </w:p>
    <w:p w:rsidR="002F3618" w:rsidRPr="0097751B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2F3618" w:rsidRPr="0097751B">
        <w:rPr>
          <w:rFonts w:asciiTheme="majorBidi" w:hAnsiTheme="majorBidi" w:cstheme="majorBidi"/>
          <w:sz w:val="28"/>
          <w:szCs w:val="28"/>
        </w:rPr>
        <w:t>Дуа</w:t>
      </w:r>
      <w:proofErr w:type="spellEnd"/>
      <w:r w:rsidR="002F3618" w:rsidRPr="0097751B">
        <w:rPr>
          <w:rFonts w:asciiTheme="majorBidi" w:hAnsiTheme="majorBidi" w:cstheme="majorBidi"/>
          <w:sz w:val="28"/>
          <w:szCs w:val="28"/>
        </w:rPr>
        <w:t xml:space="preserve"> после пробуждения.</w:t>
      </w:r>
    </w:p>
    <w:p w:rsidR="002F3618" w:rsidRPr="0097751B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2F3618" w:rsidRPr="0097751B"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 w:rsidR="002F3618" w:rsidRPr="0097751B">
        <w:rPr>
          <w:rFonts w:asciiTheme="majorBidi" w:hAnsiTheme="majorBidi" w:cstheme="majorBidi"/>
          <w:sz w:val="28"/>
          <w:szCs w:val="28"/>
        </w:rPr>
        <w:t xml:space="preserve"> при входе домой. </w:t>
      </w:r>
      <w:proofErr w:type="spellStart"/>
      <w:r w:rsidR="002F3618" w:rsidRPr="0097751B">
        <w:rPr>
          <w:rFonts w:asciiTheme="majorBidi" w:hAnsiTheme="majorBidi" w:cstheme="majorBidi"/>
          <w:sz w:val="28"/>
          <w:szCs w:val="28"/>
        </w:rPr>
        <w:t>Дуа</w:t>
      </w:r>
      <w:proofErr w:type="spellEnd"/>
      <w:r w:rsidR="002F3618" w:rsidRPr="0097751B">
        <w:rPr>
          <w:rFonts w:asciiTheme="majorBidi" w:hAnsiTheme="majorBidi" w:cstheme="majorBidi"/>
          <w:sz w:val="28"/>
          <w:szCs w:val="28"/>
        </w:rPr>
        <w:t xml:space="preserve"> при входе в дом.</w:t>
      </w:r>
    </w:p>
    <w:p w:rsidR="002F3618" w:rsidRPr="00105E24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="00105E24">
        <w:rPr>
          <w:rFonts w:asciiTheme="majorBidi" w:hAnsiTheme="majorBidi" w:cstheme="majorBidi"/>
          <w:sz w:val="28"/>
          <w:szCs w:val="28"/>
          <w:lang w:val="tt-RU"/>
        </w:rPr>
        <w:t>Дуа при выходе из дома.</w:t>
      </w:r>
    </w:p>
    <w:p w:rsidR="00105E24" w:rsidRPr="00105E24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105E24">
        <w:rPr>
          <w:rFonts w:asciiTheme="majorBidi" w:hAnsiTheme="majorBidi" w:cstheme="majorBidi"/>
          <w:sz w:val="28"/>
          <w:szCs w:val="28"/>
          <w:lang w:val="tt-RU"/>
        </w:rPr>
        <w:t>Дуа при посадке в транспортное средство.</w:t>
      </w:r>
    </w:p>
    <w:p w:rsidR="00105E24" w:rsidRPr="00105E24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105E24">
        <w:rPr>
          <w:rFonts w:asciiTheme="majorBidi" w:hAnsiTheme="majorBidi" w:cstheme="majorBidi"/>
          <w:sz w:val="28"/>
          <w:szCs w:val="28"/>
          <w:lang w:val="tt-RU"/>
        </w:rPr>
        <w:t>Дуа при чихании и ответ.</w:t>
      </w:r>
    </w:p>
    <w:p w:rsidR="00105E24" w:rsidRPr="00105E24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="00105E24">
        <w:rPr>
          <w:rFonts w:asciiTheme="majorBidi" w:hAnsiTheme="majorBidi" w:cstheme="majorBidi"/>
          <w:sz w:val="28"/>
          <w:szCs w:val="28"/>
          <w:lang w:val="tt-RU"/>
        </w:rPr>
        <w:t>Адабы отношения к родителям.</w:t>
      </w:r>
      <w:r w:rsidR="00D152ED">
        <w:rPr>
          <w:rFonts w:asciiTheme="majorBidi" w:hAnsiTheme="majorBidi" w:cstheme="majorBidi"/>
          <w:sz w:val="28"/>
          <w:szCs w:val="28"/>
          <w:lang w:val="tt-RU"/>
        </w:rPr>
        <w:t xml:space="preserve"> Дуа за родителей.</w:t>
      </w:r>
    </w:p>
    <w:p w:rsidR="00105E24" w:rsidRPr="00105E24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="00105E24">
        <w:rPr>
          <w:rFonts w:asciiTheme="majorBidi" w:hAnsiTheme="majorBidi" w:cstheme="majorBidi"/>
          <w:sz w:val="28"/>
          <w:szCs w:val="28"/>
          <w:lang w:val="tt-RU"/>
        </w:rPr>
        <w:t>Дуа об облегчении трудностей.</w:t>
      </w:r>
    </w:p>
    <w:p w:rsidR="00105E24" w:rsidRPr="00105E24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="00105E24">
        <w:rPr>
          <w:rFonts w:asciiTheme="majorBidi" w:hAnsiTheme="majorBidi" w:cstheme="majorBidi"/>
          <w:sz w:val="28"/>
          <w:szCs w:val="28"/>
          <w:lang w:val="tt-RU"/>
        </w:rPr>
        <w:t>Дуа во время болезни.</w:t>
      </w:r>
    </w:p>
    <w:p w:rsidR="00105E24" w:rsidRPr="00105E24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="00105E24">
        <w:rPr>
          <w:rFonts w:asciiTheme="majorBidi" w:hAnsiTheme="majorBidi" w:cstheme="majorBidi"/>
          <w:sz w:val="28"/>
          <w:szCs w:val="28"/>
          <w:lang w:val="tt-RU"/>
        </w:rPr>
        <w:t>Дуа после омовения.</w:t>
      </w:r>
    </w:p>
    <w:p w:rsidR="00E53128" w:rsidRPr="00105E24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="00105E24">
        <w:rPr>
          <w:rFonts w:asciiTheme="majorBidi" w:hAnsiTheme="majorBidi" w:cstheme="majorBidi"/>
          <w:sz w:val="28"/>
          <w:szCs w:val="28"/>
          <w:lang w:val="tt-RU"/>
        </w:rPr>
        <w:t>Порядок совершения омовения.</w:t>
      </w:r>
    </w:p>
    <w:p w:rsidR="00105E24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105E24">
        <w:rPr>
          <w:rFonts w:asciiTheme="majorBidi" w:hAnsiTheme="majorBidi" w:cstheme="majorBidi"/>
          <w:sz w:val="28"/>
          <w:szCs w:val="28"/>
        </w:rPr>
        <w:t>Гусль</w:t>
      </w:r>
      <w:proofErr w:type="spellEnd"/>
    </w:p>
    <w:p w:rsidR="00105E24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105E24">
        <w:rPr>
          <w:rFonts w:asciiTheme="majorBidi" w:hAnsiTheme="majorBidi" w:cstheme="majorBidi"/>
          <w:sz w:val="28"/>
          <w:szCs w:val="28"/>
        </w:rPr>
        <w:t>Таяммум</w:t>
      </w:r>
      <w:proofErr w:type="spellEnd"/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Азан</w:t>
      </w:r>
      <w:proofErr w:type="spellEnd"/>
      <w:r>
        <w:rPr>
          <w:rFonts w:asciiTheme="majorBidi" w:hAnsiTheme="majorBidi" w:cstheme="majorBidi"/>
          <w:sz w:val="28"/>
          <w:szCs w:val="28"/>
        </w:rPr>
        <w:t>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Камат</w:t>
      </w:r>
      <w:proofErr w:type="spellEnd"/>
      <w:r>
        <w:rPr>
          <w:rFonts w:asciiTheme="majorBidi" w:hAnsiTheme="majorBidi" w:cstheme="majorBidi"/>
          <w:sz w:val="28"/>
          <w:szCs w:val="28"/>
        </w:rPr>
        <w:t>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Достоинство намаза.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Условия для совершения намаза.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Для кого намаз обязателен.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Виды намаза (</w:t>
      </w:r>
      <w:proofErr w:type="spellStart"/>
      <w:r>
        <w:rPr>
          <w:rFonts w:asciiTheme="majorBidi" w:hAnsiTheme="majorBidi" w:cstheme="majorBidi"/>
          <w:sz w:val="28"/>
          <w:szCs w:val="28"/>
        </w:rPr>
        <w:t>фард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, </w:t>
      </w:r>
      <w:proofErr w:type="spellStart"/>
      <w:r>
        <w:rPr>
          <w:rFonts w:asciiTheme="majorBidi" w:hAnsiTheme="majorBidi" w:cstheme="majorBidi"/>
          <w:sz w:val="28"/>
          <w:szCs w:val="28"/>
        </w:rPr>
        <w:t>ваджиб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, сунна, </w:t>
      </w:r>
      <w:proofErr w:type="spellStart"/>
      <w:r>
        <w:rPr>
          <w:rFonts w:asciiTheme="majorBidi" w:hAnsiTheme="majorBidi" w:cstheme="majorBidi"/>
          <w:sz w:val="28"/>
          <w:szCs w:val="28"/>
        </w:rPr>
        <w:t>нафль</w:t>
      </w:r>
      <w:proofErr w:type="spellEnd"/>
      <w:r>
        <w:rPr>
          <w:rFonts w:asciiTheme="majorBidi" w:hAnsiTheme="majorBidi" w:cstheme="majorBidi"/>
          <w:sz w:val="28"/>
          <w:szCs w:val="28"/>
        </w:rPr>
        <w:t>)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Порядок совершения намаза. Понятие </w:t>
      </w:r>
      <w:proofErr w:type="spellStart"/>
      <w:r>
        <w:rPr>
          <w:rFonts w:asciiTheme="majorBidi" w:hAnsiTheme="majorBidi" w:cstheme="majorBidi"/>
          <w:sz w:val="28"/>
          <w:szCs w:val="28"/>
        </w:rPr>
        <w:t>ракагат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, </w:t>
      </w:r>
      <w:proofErr w:type="spellStart"/>
      <w:r>
        <w:rPr>
          <w:rFonts w:asciiTheme="majorBidi" w:hAnsiTheme="majorBidi" w:cstheme="majorBidi"/>
          <w:sz w:val="28"/>
          <w:szCs w:val="28"/>
        </w:rPr>
        <w:t>рукуг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, </w:t>
      </w:r>
      <w:proofErr w:type="spellStart"/>
      <w:r>
        <w:rPr>
          <w:rFonts w:asciiTheme="majorBidi" w:hAnsiTheme="majorBidi" w:cstheme="majorBidi"/>
          <w:sz w:val="28"/>
          <w:szCs w:val="28"/>
        </w:rPr>
        <w:t>сажда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, </w:t>
      </w:r>
      <w:proofErr w:type="spellStart"/>
      <w:r>
        <w:rPr>
          <w:rFonts w:asciiTheme="majorBidi" w:hAnsiTheme="majorBidi" w:cstheme="majorBidi"/>
          <w:sz w:val="28"/>
          <w:szCs w:val="28"/>
        </w:rPr>
        <w:t>кыям</w:t>
      </w:r>
      <w:proofErr w:type="spellEnd"/>
      <w:r>
        <w:rPr>
          <w:rFonts w:asciiTheme="majorBidi" w:hAnsiTheme="majorBidi" w:cstheme="majorBidi"/>
          <w:sz w:val="28"/>
          <w:szCs w:val="28"/>
        </w:rPr>
        <w:t>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Дуа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«Сана»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Слова, произносимые </w:t>
      </w:r>
      <w:proofErr w:type="gramStart"/>
      <w:r>
        <w:rPr>
          <w:rFonts w:asciiTheme="majorBidi" w:hAnsiTheme="majorBidi" w:cstheme="majorBidi"/>
          <w:sz w:val="28"/>
          <w:szCs w:val="28"/>
        </w:rPr>
        <w:t>во время</w:t>
      </w:r>
      <w:proofErr w:type="gram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рукуга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и </w:t>
      </w:r>
      <w:proofErr w:type="spellStart"/>
      <w:r>
        <w:rPr>
          <w:rFonts w:asciiTheme="majorBidi" w:hAnsiTheme="majorBidi" w:cstheme="majorBidi"/>
          <w:sz w:val="28"/>
          <w:szCs w:val="28"/>
        </w:rPr>
        <w:t>сажда</w:t>
      </w:r>
      <w:proofErr w:type="spellEnd"/>
      <w:r>
        <w:rPr>
          <w:rFonts w:asciiTheme="majorBidi" w:hAnsiTheme="majorBidi" w:cstheme="majorBidi"/>
          <w:sz w:val="28"/>
          <w:szCs w:val="28"/>
        </w:rPr>
        <w:t>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Дуа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«</w:t>
      </w:r>
      <w:proofErr w:type="spellStart"/>
      <w:r>
        <w:rPr>
          <w:rFonts w:asciiTheme="majorBidi" w:hAnsiTheme="majorBidi" w:cstheme="majorBidi"/>
          <w:sz w:val="28"/>
          <w:szCs w:val="28"/>
        </w:rPr>
        <w:t>Аттахият</w:t>
      </w:r>
      <w:proofErr w:type="spellEnd"/>
      <w:r>
        <w:rPr>
          <w:rFonts w:asciiTheme="majorBidi" w:hAnsiTheme="majorBidi" w:cstheme="majorBidi"/>
          <w:sz w:val="28"/>
          <w:szCs w:val="28"/>
        </w:rPr>
        <w:t>»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Дуа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«Салават»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Дуа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«</w:t>
      </w:r>
      <w:proofErr w:type="spellStart"/>
      <w:r>
        <w:rPr>
          <w:rFonts w:asciiTheme="majorBidi" w:hAnsiTheme="majorBidi" w:cstheme="majorBidi"/>
          <w:sz w:val="28"/>
          <w:szCs w:val="28"/>
        </w:rPr>
        <w:t>Раббана</w:t>
      </w:r>
      <w:proofErr w:type="spellEnd"/>
      <w:r>
        <w:rPr>
          <w:rFonts w:asciiTheme="majorBidi" w:hAnsiTheme="majorBidi" w:cstheme="majorBidi"/>
          <w:sz w:val="28"/>
          <w:szCs w:val="28"/>
        </w:rPr>
        <w:t>»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Дуа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«</w:t>
      </w:r>
      <w:proofErr w:type="spellStart"/>
      <w:r>
        <w:rPr>
          <w:rFonts w:asciiTheme="majorBidi" w:hAnsiTheme="majorBidi" w:cstheme="majorBidi"/>
          <w:sz w:val="28"/>
          <w:szCs w:val="28"/>
        </w:rPr>
        <w:t>Салям</w:t>
      </w:r>
      <w:proofErr w:type="spellEnd"/>
      <w:r>
        <w:rPr>
          <w:rFonts w:asciiTheme="majorBidi" w:hAnsiTheme="majorBidi" w:cstheme="majorBidi"/>
          <w:sz w:val="28"/>
          <w:szCs w:val="28"/>
        </w:rPr>
        <w:t>»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Действия, нарушающие намаз.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Коллективный намаз.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Достоинство пятницы.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Пятничный намаз.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Праздничный намаз.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Намаз приветствия мечети.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Пять столпов Ислама</w:t>
      </w:r>
      <w:r>
        <w:rPr>
          <w:rFonts w:asciiTheme="majorBidi" w:hAnsiTheme="majorBidi" w:cstheme="majorBidi"/>
          <w:sz w:val="28"/>
          <w:szCs w:val="28"/>
          <w:lang w:val="en-US"/>
        </w:rPr>
        <w:t>: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шахада</w:t>
      </w:r>
      <w:proofErr w:type="spellEnd"/>
      <w:r>
        <w:rPr>
          <w:rFonts w:asciiTheme="majorBidi" w:hAnsiTheme="majorBidi" w:cstheme="majorBidi"/>
          <w:sz w:val="28"/>
          <w:szCs w:val="28"/>
        </w:rPr>
        <w:t>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Молитва.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Пост.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Закят</w:t>
      </w:r>
      <w:proofErr w:type="spellEnd"/>
      <w:r>
        <w:rPr>
          <w:rFonts w:asciiTheme="majorBidi" w:hAnsiTheme="majorBidi" w:cstheme="majorBidi"/>
          <w:sz w:val="28"/>
          <w:szCs w:val="28"/>
        </w:rPr>
        <w:t>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Хадж.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Отношение к родственникам.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История пророков.</w:t>
      </w:r>
    </w:p>
    <w:p w:rsidR="00077292" w:rsidRDefault="00077292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История пророка Мухаммада (да благословит Его Аллах и приветствует).</w:t>
      </w:r>
    </w:p>
    <w:p w:rsidR="00077292" w:rsidRDefault="009170BC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по отношению к священному Корану.</w:t>
      </w:r>
    </w:p>
    <w:p w:rsidR="009170BC" w:rsidRDefault="009170BC" w:rsidP="00DD45A1">
      <w:pPr>
        <w:pStyle w:val="a3"/>
        <w:numPr>
          <w:ilvl w:val="0"/>
          <w:numId w:val="2"/>
        </w:num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Повторение.</w:t>
      </w: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p w:rsid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Календарно-тематическое планирование (по ФГОС)</w:t>
      </w:r>
    </w:p>
    <w:p w:rsidR="0094119C" w:rsidRDefault="0094119C" w:rsidP="0094119C">
      <w:pPr>
        <w:ind w:firstLine="0"/>
        <w:rPr>
          <w:rFonts w:asciiTheme="majorBidi" w:hAnsiTheme="majorBidi" w:cstheme="majorBidi"/>
          <w:sz w:val="28"/>
          <w:szCs w:val="28"/>
        </w:rPr>
      </w:pPr>
    </w:p>
    <w:tbl>
      <w:tblPr>
        <w:tblW w:w="0" w:type="auto"/>
        <w:tblInd w:w="-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1"/>
        <w:gridCol w:w="4330"/>
        <w:gridCol w:w="1571"/>
        <w:gridCol w:w="1616"/>
        <w:gridCol w:w="1483"/>
      </w:tblGrid>
      <w:tr w:rsidR="0094119C" w:rsidTr="000655D3">
        <w:trPr>
          <w:trHeight w:val="756"/>
        </w:trPr>
        <w:tc>
          <w:tcPr>
            <w:tcW w:w="1005" w:type="dxa"/>
          </w:tcPr>
          <w:p w:rsidR="0094119C" w:rsidRDefault="0094119C" w:rsidP="000655D3">
            <w:pPr>
              <w:ind w:firstLine="0"/>
            </w:pPr>
            <w:r>
              <w:lastRenderedPageBreak/>
              <w:t>№ урока</w:t>
            </w:r>
          </w:p>
        </w:tc>
        <w:tc>
          <w:tcPr>
            <w:tcW w:w="4365" w:type="dxa"/>
          </w:tcPr>
          <w:p w:rsidR="0094119C" w:rsidRDefault="0094119C" w:rsidP="000655D3">
            <w:pPr>
              <w:ind w:firstLine="0"/>
            </w:pPr>
            <w:r>
              <w:t>Раздел, тема</w:t>
            </w:r>
          </w:p>
        </w:tc>
        <w:tc>
          <w:tcPr>
            <w:tcW w:w="1575" w:type="dxa"/>
          </w:tcPr>
          <w:p w:rsidR="0094119C" w:rsidRDefault="0094119C" w:rsidP="000655D3">
            <w:pPr>
              <w:ind w:firstLine="0"/>
            </w:pPr>
            <w:r>
              <w:t>Количество часов</w:t>
            </w:r>
          </w:p>
        </w:tc>
        <w:tc>
          <w:tcPr>
            <w:tcW w:w="1485" w:type="dxa"/>
          </w:tcPr>
          <w:p w:rsidR="0094119C" w:rsidRDefault="0094119C" w:rsidP="000655D3">
            <w:pPr>
              <w:ind w:firstLine="0"/>
            </w:pPr>
            <w:r>
              <w:t>Дата проведения по плану</w:t>
            </w:r>
          </w:p>
        </w:tc>
        <w:tc>
          <w:tcPr>
            <w:tcW w:w="1485" w:type="dxa"/>
          </w:tcPr>
          <w:p w:rsidR="0094119C" w:rsidRDefault="0094119C" w:rsidP="000655D3">
            <w:pPr>
              <w:ind w:firstLine="0"/>
            </w:pPr>
            <w:r>
              <w:t>Дата проведения по факту</w:t>
            </w:r>
          </w:p>
        </w:tc>
      </w:tr>
      <w:tr w:rsidR="0094119C" w:rsidTr="000655D3">
        <w:trPr>
          <w:trHeight w:val="13369"/>
        </w:trPr>
        <w:tc>
          <w:tcPr>
            <w:tcW w:w="1005" w:type="dxa"/>
          </w:tcPr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94119C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  <w:p w:rsidR="0094119C" w:rsidRPr="007B1678" w:rsidRDefault="0094119C" w:rsidP="000655D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21.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23.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24.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25.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26.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27.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28.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29.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30.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31.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32.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33.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34.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35.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36.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37.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38.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39.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40.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41.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42.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43.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44.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45.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46.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47.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48.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49.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50.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B167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51.</w:t>
            </w:r>
          </w:p>
        </w:tc>
        <w:tc>
          <w:tcPr>
            <w:tcW w:w="4365" w:type="dxa"/>
          </w:tcPr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Этика приветствия мусульман.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Произнесение слов «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БисмиЛлях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>».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Поведение за столом.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перед едой.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после еды.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Адабы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посещения туалета.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при входе и выходе из туалета.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Адабы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внешнего вида. Одежда мусульман.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Адабы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поведения в школе.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Адабы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поведения в мечети.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при входе в мечеть.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при выходе из мечети.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Адабы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сна.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перед сном.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после пробуждения.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Адабы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при входе домой.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при входе в дом.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Дуа при выходе из дома.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Дуа при посадке в транспортное средство.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Дуа при чихании и ответ.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  <w:lang w:val="tt-RU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Адабы отношения к родителям.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tt-RU"/>
              </w:rPr>
              <w:t>Дуа за родителей.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Дуа об облегчении трудностей.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Дуа во время болезни.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Дуа после омовения.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  <w:lang w:val="tt-RU"/>
              </w:rPr>
              <w:t>Порядок совершения омовения.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Гусль</w:t>
            </w:r>
            <w:proofErr w:type="spellEnd"/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Таяммум</w:t>
            </w:r>
            <w:proofErr w:type="spellEnd"/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Азан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Камат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Достоинство намаза.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Условия для совершения намаза.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Для кого намаз обязателен.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Виды намаза (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фард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,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ваджиб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, сунна,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нафль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>)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 xml:space="preserve">Порядок совершения </w:t>
            </w:r>
            <w:proofErr w:type="spellStart"/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намаза.</w:t>
            </w:r>
            <w:r w:rsidRPr="00795F2F">
              <w:rPr>
                <w:rFonts w:asciiTheme="majorBidi" w:hAnsiTheme="majorBidi" w:cstheme="majorBidi"/>
                <w:sz w:val="28"/>
                <w:szCs w:val="28"/>
              </w:rPr>
              <w:t>Понятие</w:t>
            </w:r>
            <w:proofErr w:type="spellEnd"/>
            <w:proofErr w:type="gram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ракагат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,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рукуг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,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сажда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,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кыям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«Сана»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Слова, произносимые </w:t>
            </w:r>
            <w:proofErr w:type="gram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во время</w:t>
            </w:r>
            <w:proofErr w:type="gram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рукуга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и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сажда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«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Аттахият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«Салават»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«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Раббана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«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Салям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Действия, нарушающие намаз.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Коллективный намаз.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Достоинство пятницы.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Пятничный намаз.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Праздничный намаз.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Намаз приветствия мечети.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Пять столпов Ислама</w:t>
            </w:r>
            <w:r w:rsidRPr="00055C12">
              <w:rPr>
                <w:rFonts w:asciiTheme="majorBidi" w:hAnsiTheme="majorBidi" w:cstheme="majorBidi"/>
                <w:sz w:val="28"/>
                <w:szCs w:val="28"/>
              </w:rPr>
              <w:t>:</w:t>
            </w:r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шахада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Молитва.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Пост.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Закят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Хадж.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Отношение к родственникам.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История пророков.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История пророка Мухаммада (да благословит Его Аллах и приветствует).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95F2F">
              <w:rPr>
                <w:rFonts w:asciiTheme="majorBidi" w:hAnsiTheme="majorBidi" w:cstheme="majorBidi"/>
                <w:sz w:val="28"/>
                <w:szCs w:val="28"/>
              </w:rPr>
              <w:t>Адабы</w:t>
            </w:r>
            <w:proofErr w:type="spellEnd"/>
            <w:r w:rsidRPr="00795F2F">
              <w:rPr>
                <w:rFonts w:asciiTheme="majorBidi" w:hAnsiTheme="majorBidi" w:cstheme="majorBidi"/>
                <w:sz w:val="28"/>
                <w:szCs w:val="28"/>
              </w:rPr>
              <w:t xml:space="preserve"> по отношению к священному Корану.</w:t>
            </w:r>
          </w:p>
          <w:p w:rsidR="0094119C" w:rsidRPr="00795F2F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95F2F">
              <w:rPr>
                <w:rFonts w:asciiTheme="majorBidi" w:hAnsiTheme="majorBidi" w:cstheme="majorBidi"/>
                <w:sz w:val="28"/>
                <w:szCs w:val="28"/>
              </w:rPr>
              <w:t>Повторение.</w:t>
            </w:r>
          </w:p>
          <w:p w:rsidR="0094119C" w:rsidRDefault="0094119C" w:rsidP="000655D3">
            <w:pPr>
              <w:ind w:firstLine="0"/>
            </w:pPr>
          </w:p>
        </w:tc>
        <w:tc>
          <w:tcPr>
            <w:tcW w:w="1575" w:type="dxa"/>
          </w:tcPr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E16732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94119C" w:rsidRPr="00E16732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</w:tc>
        <w:tc>
          <w:tcPr>
            <w:tcW w:w="1485" w:type="dxa"/>
          </w:tcPr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04.09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06.09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11.09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13.09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18.09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20.09, 25.09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27.09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02.10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04.10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09.10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11.10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16.10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18.10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23.10,25.10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08.11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13.11,15.11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20.11,22.11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27.11,29.11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04.12,06.12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11.12,13.12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18.12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20.12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25.12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27.12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10.01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15.01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17.01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22.01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24.01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29.01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31.01,12.02,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14.02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19.02,21.02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7878E8">
              <w:rPr>
                <w:rFonts w:asciiTheme="majorBidi" w:hAnsiTheme="majorBidi" w:cstheme="majorBidi"/>
                <w:sz w:val="28"/>
                <w:szCs w:val="28"/>
              </w:rPr>
              <w:t>26.02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28.02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04.03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06.03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11.03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13.03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18.03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20.03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01.04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03.04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08.04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10.04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15.04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17.04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22.04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24.04,29.04,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01.05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08.05,13.05,</w:t>
            </w:r>
          </w:p>
          <w:p w:rsidR="0094119C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06.05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15.05,20.05</w:t>
            </w:r>
          </w:p>
          <w:p w:rsidR="0094119C" w:rsidRPr="007878E8" w:rsidRDefault="0094119C" w:rsidP="000655D3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22.05</w:t>
            </w:r>
          </w:p>
        </w:tc>
        <w:tc>
          <w:tcPr>
            <w:tcW w:w="1485" w:type="dxa"/>
          </w:tcPr>
          <w:p w:rsidR="0094119C" w:rsidRDefault="0094119C" w:rsidP="000655D3">
            <w:pPr>
              <w:ind w:firstLine="0"/>
            </w:pPr>
          </w:p>
        </w:tc>
      </w:tr>
    </w:tbl>
    <w:p w:rsidR="0094119C" w:rsidRPr="0094119C" w:rsidRDefault="0094119C" w:rsidP="0094119C">
      <w:pPr>
        <w:ind w:left="284" w:firstLine="0"/>
        <w:rPr>
          <w:rFonts w:asciiTheme="majorBidi" w:hAnsiTheme="majorBidi" w:cstheme="majorBidi"/>
          <w:sz w:val="28"/>
          <w:szCs w:val="28"/>
        </w:rPr>
      </w:pPr>
    </w:p>
    <w:sectPr w:rsidR="0094119C" w:rsidRPr="0094119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0F36" w:rsidRDefault="00A20F36" w:rsidP="0094119C">
      <w:pPr>
        <w:spacing w:line="240" w:lineRule="auto"/>
      </w:pPr>
      <w:r>
        <w:separator/>
      </w:r>
    </w:p>
  </w:endnote>
  <w:endnote w:type="continuationSeparator" w:id="0">
    <w:p w:rsidR="00A20F36" w:rsidRDefault="00A20F36" w:rsidP="009411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0F36" w:rsidRDefault="00A20F36" w:rsidP="0094119C">
      <w:pPr>
        <w:spacing w:line="240" w:lineRule="auto"/>
      </w:pPr>
      <w:r>
        <w:separator/>
      </w:r>
    </w:p>
  </w:footnote>
  <w:footnote w:type="continuationSeparator" w:id="0">
    <w:p w:rsidR="00A20F36" w:rsidRDefault="00A20F36" w:rsidP="009411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19C" w:rsidRDefault="0094119C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96A9D"/>
    <w:multiLevelType w:val="hybridMultilevel"/>
    <w:tmpl w:val="942E26FA"/>
    <w:lvl w:ilvl="0" w:tplc="6BD8B0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EB96CA7"/>
    <w:multiLevelType w:val="hybridMultilevel"/>
    <w:tmpl w:val="4FFCD656"/>
    <w:lvl w:ilvl="0" w:tplc="A58C65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007"/>
    <w:rsid w:val="00077292"/>
    <w:rsid w:val="00105E24"/>
    <w:rsid w:val="002F3618"/>
    <w:rsid w:val="00555145"/>
    <w:rsid w:val="00610D00"/>
    <w:rsid w:val="007E0007"/>
    <w:rsid w:val="009170BC"/>
    <w:rsid w:val="009231A8"/>
    <w:rsid w:val="0094119C"/>
    <w:rsid w:val="0097751B"/>
    <w:rsid w:val="00980F0C"/>
    <w:rsid w:val="00A20F36"/>
    <w:rsid w:val="00D152ED"/>
    <w:rsid w:val="00DD45A1"/>
    <w:rsid w:val="00E53128"/>
    <w:rsid w:val="00E6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AF21E"/>
  <w15:chartTrackingRefBased/>
  <w15:docId w15:val="{7C0379DD-0486-49FA-9A60-7625C965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312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231A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231A8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4119C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4119C"/>
  </w:style>
  <w:style w:type="paragraph" w:styleId="a8">
    <w:name w:val="footer"/>
    <w:basedOn w:val="a"/>
    <w:link w:val="a9"/>
    <w:uiPriority w:val="99"/>
    <w:unhideWhenUsed/>
    <w:rsid w:val="0094119C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411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902</Words>
  <Characters>5144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Nur_02</cp:lastModifiedBy>
  <cp:revision>2</cp:revision>
  <cp:lastPrinted>2019-10-14T07:21:00Z</cp:lastPrinted>
  <dcterms:created xsi:type="dcterms:W3CDTF">2020-02-13T10:32:00Z</dcterms:created>
  <dcterms:modified xsi:type="dcterms:W3CDTF">2020-02-13T10:32:00Z</dcterms:modified>
</cp:coreProperties>
</file>